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7691C"/>
          <w:sz w:val="22"/>
        </w:rPr>
        <w:t>JILI · 老虎机数学</w:t>
      </w:r>
    </w:p>
    <w:p>
      <w:pPr>
        <w:jc w:val="center"/>
      </w:pPr>
      <w:r>
        <w:rPr>
          <w:b/>
          <w:color w:val="C25510"/>
          <w:sz w:val="44"/>
        </w:rPr>
        <w:t>JILI 倍数梯子速查表</w:t>
      </w:r>
    </w:p>
    <w:p>
      <w:pPr>
        <w:jc w:val="center"/>
      </w:pPr>
      <w:r>
        <w:rPr>
          <w:color w:val="C25510"/>
          <w:sz w:val="21"/>
        </w:rPr>
        <w:t>来自 JILI 试玩百科（jilifreegames.com） · 2026 年 7 月 12 日 · 参考文档，非游戏/App 下载</w:t>
      </w:r>
    </w:p>
    <w:p/>
    <w:p>
      <w:r>
        <w:rPr>
          <w:sz w:val="22"/>
        </w:rPr>
        <w:t>许多 JILI 游戏会在转轮背后悄悄叠起一个倍数：随你连赢而爬升，连胜断了就回落。这份速查表把这架梯子拆开——某一级如何作用到一次赢取、为什么归零才是整个机制的平衡点、以及为什么最高的几级几乎总是待在特性里。它讲解的是一种机制，不是取胜之道；没有哪种机制能拿掉庄家优势。仅供参考资料，不涉及真钱游戏。</w:t>
      </w:r>
    </w:p>
    <w:p/>
    <w:p>
      <w:pPr>
        <w:pStyle w:val="Heading1"/>
      </w:pPr>
      <w:r>
        <w:rPr>
          <w:color w:val="C25510"/>
        </w:rPr>
        <w:t>01  什么是梯子</w:t>
      </w:r>
    </w:p>
    <w:p>
      <w:r>
        <w:rPr>
          <w:sz w:val="21"/>
        </w:rPr>
        <w:t>不同于印在赢取上的固定倍数，这个数值随每一次连赢一级级往上，并在爬升时作用于派彩。实际赢取 = 基础符号价值 × 当前那一级。连胜不断，你就一路往上爬。</w:t>
      </w:r>
    </w:p>
    <w:p>
      <w:r>
        <w:rPr>
          <w:b/>
          <w:color w:val="E7691C"/>
          <w:sz w:val="20"/>
        </w:rPr>
        <w:t>游戏库示例：</w:t>
      </w:r>
      <w:r>
        <w:rPr>
          <w:sz w:val="20"/>
        </w:rPr>
        <w:t>Fortune Gems, Fortune Gems 3</w:t>
      </w:r>
    </w:p>
    <w:p>
      <w:pPr>
        <w:pStyle w:val="Heading1"/>
      </w:pPr>
      <w:r>
        <w:rPr>
          <w:color w:val="C25510"/>
        </w:rPr>
        <w:t>02  归零才是平衡</w:t>
      </w:r>
    </w:p>
    <w:p>
      <w:r>
        <w:rPr>
          <w:sz w:val="21"/>
        </w:rPr>
        <w:t>某次旋转没能延续连胜的那一刻，倍数就落回最低。梯子是每次重新挣来的连胜奖励，而不是在一整场里越攒越多的存钱罐。</w:t>
      </w:r>
    </w:p>
    <w:p>
      <w:pPr>
        <w:pStyle w:val="Heading1"/>
      </w:pPr>
      <w:r>
        <w:rPr>
          <w:color w:val="C25510"/>
        </w:rPr>
        <w:t>03  同一个想法，两种调法</w:t>
      </w:r>
    </w:p>
    <w:p>
      <w:r>
        <w:rPr>
          <w:sz w:val="21"/>
        </w:rPr>
        <w:t>Fortune Gems（中，2000x 上限）爬得温和，适合宽容的游戏体验；Fortune Gems 3（高，10125x 上限）把梯子推得更狠、更罕见，换来一个高得多的天花板。同一个机制，为不同胃口重新调过。</w:t>
      </w:r>
    </w:p>
    <w:p>
      <w:r>
        <w:rPr>
          <w:b/>
          <w:color w:val="E7691C"/>
          <w:sz w:val="20"/>
        </w:rPr>
        <w:t>游戏库示例：</w:t>
      </w:r>
      <w:r>
        <w:rPr>
          <w:sz w:val="20"/>
        </w:rPr>
        <w:t>Fortune Gems, Fortune Gems 3</w:t>
      </w:r>
    </w:p>
    <w:p>
      <w:pPr>
        <w:pStyle w:val="Heading1"/>
      </w:pPr>
      <w:r>
        <w:rPr>
          <w:color w:val="C25510"/>
        </w:rPr>
        <w:t>04  为什么天花板待在特性里</w:t>
      </w:r>
    </w:p>
    <w:p>
      <w:r>
        <w:rPr>
          <w:sz w:val="21"/>
        </w:rPr>
        <w:t>在基础游戏里，倍数往往还没爬多高就归零了。而在免费旋转里，重转是接连而来的，梯子才有空间跑起来——这正是为什么一款游戏的头条级结果来自奖励，而不是某一次基础旋转。</w:t>
      </w:r>
    </w:p>
    <w:p>
      <w:r>
        <w:rPr>
          <w:b/>
          <w:color w:val="E7691C"/>
          <w:sz w:val="20"/>
        </w:rPr>
        <w:t>游戏库示例：</w:t>
      </w:r>
      <w:r>
        <w:rPr>
          <w:sz w:val="20"/>
        </w:rPr>
        <w:t>Super Ace</w:t>
      </w:r>
    </w:p>
    <w:p>
      <w:pPr>
        <w:pStyle w:val="Heading1"/>
      </w:pPr>
      <w:r>
        <w:rPr>
          <w:color w:val="C25510"/>
        </w:rPr>
        <w:t>05  把它读成波动率信号</w:t>
      </w:r>
    </w:p>
    <w:p>
      <w:r>
        <w:rPr>
          <w:sz w:val="21"/>
        </w:rPr>
        <w:t>一个建立在梯子上的高标称天花板，是对摆幅的警示，而不是对派彩的承诺。每次旋转都是独立的；你刚爬到的那一高级，并不会让下一次旋转更可能赢。</w:t>
      </w:r>
    </w:p>
    <w:p/>
    <w:p>
      <w:pPr>
        <w:pStyle w:val="Heading1"/>
      </w:pPr>
      <w:r>
        <w:t>18+  理性游戏</w:t>
      </w:r>
    </w:p>
    <w:p>
      <w:r>
        <w:rPr>
          <w:sz w:val="19"/>
        </w:rPr>
        <w:t>本文档由 JILI 试玩百科 独立整理，仅用于讲解游戏机制。它不是 JILI 的官方渠道，不接受任何真钱投注，也不推广或推荐任何博彩平台——本文件与本站均不含任何联盟或推荐链接。试玩模式使用虚拟筹码，无法验证真钱结果。博彩有风险，没有任何机制能拿掉庄家优势；若游戏开始影响到你的生活或身心健康，请停止并寻求专业帮助。仅限年满 18 周岁的读者阅读。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